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B22BB4">
        <w:rPr>
          <w:rFonts w:ascii="Times New Roman" w:hAnsi="Times New Roman" w:cs="Times New Roman"/>
        </w:rPr>
        <w:t xml:space="preserve"> (период) обучения: НП-1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B22BB4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  <w:r w:rsidR="00E64285" w:rsidRPr="00313B7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A44260" w:rsidRDefault="00A44260" w:rsidP="00950E4E">
            <w:pPr>
              <w:rPr>
                <w:rFonts w:ascii="Times New Roman" w:hAnsi="Times New Roman" w:cs="Times New Roman"/>
              </w:rPr>
            </w:pPr>
          </w:p>
          <w:p w:rsidR="00A44260" w:rsidRDefault="00A44260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E64285" w:rsidRPr="00313B7E" w:rsidRDefault="00B22BB4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  <w:r w:rsidR="00E6428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lastRenderedPageBreak/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64285" w:rsidRDefault="00B22BB4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  <w:r w:rsidR="00E6428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</w:t>
            </w:r>
            <w:r>
              <w:rPr>
                <w:rFonts w:ascii="Times New Roman" w:hAnsi="Times New Roman" w:cs="Times New Roman"/>
              </w:rPr>
              <w:lastRenderedPageBreak/>
              <w:t>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Pr="00A4426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A44260" w:rsidRDefault="00A44260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«Ножницы»… 3 мин.</w:t>
      </w:r>
    </w:p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E64285" w:rsidRPr="00FA0F40" w:rsidRDefault="00E64285" w:rsidP="00E64285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среди мужских команд 2</w:t>
      </w:r>
      <w:r w:rsidR="00B22BB4">
        <w:rPr>
          <w:rFonts w:ascii="Times New Roman" w:hAnsi="Times New Roman" w:cs="Times New Roman"/>
        </w:rPr>
        <w:t>021-2022</w:t>
      </w:r>
      <w:r>
        <w:rPr>
          <w:rFonts w:ascii="Times New Roman" w:hAnsi="Times New Roman" w:cs="Times New Roman"/>
        </w:rPr>
        <w:t xml:space="preserve">. 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</w:t>
      </w:r>
      <w:r w:rsidR="00B00A22">
        <w:rPr>
          <w:rFonts w:ascii="Times New Roman" w:hAnsi="Times New Roman" w:cs="Times New Roman"/>
        </w:rPr>
        <w:t>ой команды России Олимпиады 2020</w:t>
      </w:r>
      <w:r>
        <w:rPr>
          <w:rFonts w:ascii="Times New Roman" w:hAnsi="Times New Roman" w:cs="Times New Roman"/>
        </w:rPr>
        <w:t xml:space="preserve"> в </w:t>
      </w:r>
      <w:r w:rsidR="00B22BB4">
        <w:rPr>
          <w:rFonts w:ascii="Times New Roman" w:hAnsi="Times New Roman" w:cs="Times New Roman"/>
        </w:rPr>
        <w:t>Токио</w:t>
      </w:r>
      <w:r>
        <w:rPr>
          <w:rFonts w:ascii="Times New Roman" w:hAnsi="Times New Roman" w:cs="Times New Roman"/>
        </w:rPr>
        <w:t>.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Гигиена закаливания и режим питания спортсмена.</w:t>
      </w:r>
    </w:p>
    <w:p w:rsidR="00A0510E" w:rsidRDefault="00A0510E"/>
    <w:p w:rsidR="00E64285" w:rsidRDefault="00E64285">
      <w:r>
        <w:t>____________________________________________________________________________________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ТГ-1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37" w:type="dxa"/>
          </w:tcPr>
          <w:p w:rsidR="00E64285" w:rsidRPr="00313B7E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  <w:r w:rsidR="00E64285" w:rsidRPr="00313B7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E64285" w:rsidRPr="00313B7E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  <w:r w:rsidR="00E6428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15 раз или </w:t>
            </w:r>
            <w:r>
              <w:rPr>
                <w:rFonts w:ascii="Times New Roman" w:hAnsi="Times New Roman" w:cs="Times New Roman"/>
              </w:rPr>
              <w:lastRenderedPageBreak/>
              <w:t>«складка» 5 походов  по 15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вправо, с поворотом на 180 гр. :2похода по 10 раз в обе стороны,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64285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  <w:r w:rsidR="00E6428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</w:t>
            </w:r>
            <w:r>
              <w:rPr>
                <w:rFonts w:ascii="Times New Roman" w:hAnsi="Times New Roman" w:cs="Times New Roman"/>
              </w:rPr>
              <w:lastRenderedPageBreak/>
              <w:t xml:space="preserve">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E64285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  <w:r w:rsidR="00E6428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Разминка:</w:t>
            </w:r>
            <w:r>
              <w:rPr>
                <w:rFonts w:ascii="Times New Roman" w:hAnsi="Times New Roman" w:cs="Times New Roman"/>
              </w:rPr>
              <w:t xml:space="preserve"> комплекс ОРУ (приложение №1)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вправо, с поворотом на 180 гр. :2похода по 10 раз в обе стороны,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A56685" w:rsidRDefault="00E64285" w:rsidP="00950E4E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4D72AE" w:rsidRDefault="00E64285" w:rsidP="00E6428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7B2C40">
        <w:rPr>
          <w:rFonts w:ascii="Times New Roman" w:hAnsi="Times New Roman" w:cs="Times New Roman"/>
          <w:b/>
        </w:rPr>
        <w:t>Приложение №2</w:t>
      </w:r>
    </w:p>
    <w:p w:rsidR="00E64285" w:rsidRPr="00FA0F40" w:rsidRDefault="00E64285" w:rsidP="00E64285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</w:t>
      </w:r>
      <w:r w:rsidR="00686667">
        <w:rPr>
          <w:rFonts w:ascii="Times New Roman" w:hAnsi="Times New Roman" w:cs="Times New Roman"/>
        </w:rPr>
        <w:t>лига</w:t>
      </w:r>
      <w:proofErr w:type="spellEnd"/>
      <w:proofErr w:type="gramStart"/>
      <w:r w:rsidR="00686667">
        <w:rPr>
          <w:rFonts w:ascii="Times New Roman" w:hAnsi="Times New Roman" w:cs="Times New Roman"/>
        </w:rPr>
        <w:t xml:space="preserve"> )</w:t>
      </w:r>
      <w:proofErr w:type="gramEnd"/>
      <w:r w:rsidR="00686667">
        <w:rPr>
          <w:rFonts w:ascii="Times New Roman" w:hAnsi="Times New Roman" w:cs="Times New Roman"/>
        </w:rPr>
        <w:t xml:space="preserve"> среди мужских команд 2021-2022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</w:t>
      </w:r>
      <w:r w:rsidR="00686667">
        <w:rPr>
          <w:rFonts w:ascii="Times New Roman" w:hAnsi="Times New Roman" w:cs="Times New Roman"/>
        </w:rPr>
        <w:t>ой команды России Олимпиады 2020</w:t>
      </w:r>
      <w:r>
        <w:rPr>
          <w:rFonts w:ascii="Times New Roman" w:hAnsi="Times New Roman" w:cs="Times New Roman"/>
        </w:rPr>
        <w:t xml:space="preserve"> в </w:t>
      </w:r>
      <w:r w:rsidR="00686667">
        <w:rPr>
          <w:rFonts w:ascii="Times New Roman" w:hAnsi="Times New Roman" w:cs="Times New Roman"/>
        </w:rPr>
        <w:t>Токио</w:t>
      </w:r>
      <w:r>
        <w:rPr>
          <w:rFonts w:ascii="Times New Roman" w:hAnsi="Times New Roman" w:cs="Times New Roman"/>
        </w:rPr>
        <w:t>.</w:t>
      </w:r>
    </w:p>
    <w:p w:rsidR="00E64285" w:rsidRPr="001636D3" w:rsidRDefault="00E64285" w:rsidP="00E64285">
      <w:pPr>
        <w:rPr>
          <w:rFonts w:ascii="Times New Roman" w:hAnsi="Times New Roman" w:cs="Times New Roman"/>
        </w:rPr>
      </w:pPr>
      <w:r w:rsidRPr="001636D3">
        <w:rPr>
          <w:rFonts w:ascii="Times New Roman" w:hAnsi="Times New Roman" w:cs="Times New Roman"/>
        </w:rPr>
        <w:t>Режим дня. Режим питания. Гигиена, врачебный контроль, самоконтроль</w:t>
      </w:r>
      <w:r>
        <w:rPr>
          <w:rFonts w:ascii="Times New Roman" w:hAnsi="Times New Roman" w:cs="Times New Roman"/>
        </w:rPr>
        <w:t>.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A44260" w:rsidRDefault="00A44260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 w:rsidR="00686667">
        <w:rPr>
          <w:rFonts w:ascii="Times New Roman" w:hAnsi="Times New Roman" w:cs="Times New Roman"/>
        </w:rPr>
        <w:t>ТГ-3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950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  <w:r w:rsidR="00E64285" w:rsidRPr="00313B7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3 подхода по 20 раз или </w:t>
            </w:r>
            <w:r>
              <w:rPr>
                <w:rFonts w:ascii="Times New Roman" w:hAnsi="Times New Roman" w:cs="Times New Roman"/>
              </w:rPr>
              <w:lastRenderedPageBreak/>
              <w:t>«складка» 5 походов  по 30 раз (можно на перекладине «уголок» 6-8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64285" w:rsidRPr="00FF3DFC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950E4E">
        <w:tc>
          <w:tcPr>
            <w:tcW w:w="514" w:type="dxa"/>
          </w:tcPr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37" w:type="dxa"/>
          </w:tcPr>
          <w:p w:rsidR="00E64285" w:rsidRPr="00313B7E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  <w:r w:rsidR="00E6428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поднимание в стороны до уровня плеч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СФП: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</w:tc>
        <w:tc>
          <w:tcPr>
            <w:tcW w:w="1304" w:type="dxa"/>
          </w:tcPr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686667" w:rsidRPr="00313B7E" w:rsidTr="00950E4E">
        <w:tc>
          <w:tcPr>
            <w:tcW w:w="514" w:type="dxa"/>
          </w:tcPr>
          <w:p w:rsidR="00686667" w:rsidRPr="00313B7E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686667" w:rsidRPr="00313B7E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6521" w:type="dxa"/>
          </w:tcPr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686667" w:rsidRPr="00313B7E" w:rsidRDefault="00686667" w:rsidP="0063376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86667" w:rsidRPr="00313B7E" w:rsidRDefault="00686667" w:rsidP="0063376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686667" w:rsidRPr="00313B7E" w:rsidRDefault="00686667" w:rsidP="0063376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lastRenderedPageBreak/>
              <w:t>раз,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86667" w:rsidRPr="00FF3DFC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86667" w:rsidRPr="00313B7E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86667" w:rsidRPr="00313B7E" w:rsidTr="00950E4E">
        <w:tc>
          <w:tcPr>
            <w:tcW w:w="514" w:type="dxa"/>
          </w:tcPr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17.02.2022</w:t>
            </w:r>
          </w:p>
        </w:tc>
        <w:tc>
          <w:tcPr>
            <w:tcW w:w="6521" w:type="dxa"/>
          </w:tcPr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ОРУ№1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Pr="00313B7E" w:rsidRDefault="00686667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86667" w:rsidRPr="00313B7E" w:rsidRDefault="00686667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686667" w:rsidRPr="00313B7E" w:rsidRDefault="00686667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Pr="00BE1531" w:rsidRDefault="00686667" w:rsidP="00950E4E">
            <w:pPr>
              <w:rPr>
                <w:rFonts w:ascii="Times New Roman" w:hAnsi="Times New Roman" w:cs="Times New Roman"/>
                <w:u w:val="single"/>
              </w:rPr>
            </w:pPr>
            <w:r w:rsidRPr="00BE1531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686667" w:rsidRPr="005C38D1" w:rsidRDefault="00686667" w:rsidP="00950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686667" w:rsidRPr="00313B7E" w:rsidTr="00950E4E">
        <w:tc>
          <w:tcPr>
            <w:tcW w:w="514" w:type="dxa"/>
          </w:tcPr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437" w:type="dxa"/>
          </w:tcPr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6521" w:type="dxa"/>
          </w:tcPr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Pr="00313B7E" w:rsidRDefault="00686667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86667" w:rsidRPr="00313B7E" w:rsidRDefault="00686667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686667" w:rsidRPr="00313B7E" w:rsidRDefault="00686667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12-14 раз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:4 похода по 12 раз в обе стороны,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Теоретическая подготовка:</w:t>
            </w:r>
          </w:p>
          <w:p w:rsidR="00686667" w:rsidRPr="00FF3DFC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686667" w:rsidRPr="00313B7E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86667" w:rsidRPr="00313B7E" w:rsidTr="00950E4E">
        <w:tc>
          <w:tcPr>
            <w:tcW w:w="514" w:type="dxa"/>
          </w:tcPr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437" w:type="dxa"/>
          </w:tcPr>
          <w:p w:rsidR="00686667" w:rsidRDefault="00686667" w:rsidP="00950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20.02.2022</w:t>
            </w:r>
          </w:p>
        </w:tc>
        <w:tc>
          <w:tcPr>
            <w:tcW w:w="6521" w:type="dxa"/>
          </w:tcPr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686667" w:rsidRPr="00313B7E" w:rsidRDefault="00686667" w:rsidP="0063376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86667" w:rsidRPr="00313B7E" w:rsidRDefault="00686667" w:rsidP="0063376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686667" w:rsidRPr="00313B7E" w:rsidRDefault="00686667" w:rsidP="0063376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686667" w:rsidRPr="00FF3DFC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</w:p>
          <w:p w:rsidR="00686667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686667" w:rsidRPr="00313B7E" w:rsidRDefault="00686667" w:rsidP="00633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E870DD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ОРУ №1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Наклоны, повороты туловища, «Мельница», « Ножницы»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по</w:t>
      </w:r>
      <w:r w:rsidR="00686667">
        <w:rPr>
          <w:rFonts w:ascii="Times New Roman" w:hAnsi="Times New Roman" w:cs="Times New Roman"/>
        </w:rPr>
        <w:t>луфинала и финала Олимпиады 2020</w:t>
      </w:r>
      <w:r>
        <w:rPr>
          <w:rFonts w:ascii="Times New Roman" w:hAnsi="Times New Roman" w:cs="Times New Roman"/>
        </w:rPr>
        <w:t xml:space="preserve"> в </w:t>
      </w:r>
      <w:r w:rsidR="00686667">
        <w:rPr>
          <w:rFonts w:ascii="Times New Roman" w:hAnsi="Times New Roman" w:cs="Times New Roman"/>
        </w:rPr>
        <w:t>Токио</w:t>
      </w:r>
      <w:r>
        <w:rPr>
          <w:rFonts w:ascii="Times New Roman" w:hAnsi="Times New Roman" w:cs="Times New Roman"/>
        </w:rPr>
        <w:t>. Сделать анализ игр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азобрать тактические схемы  игр, психологическую и физическую подготовку команд, действия тренеров и игроков… и </w:t>
      </w:r>
      <w:proofErr w:type="spellStart"/>
      <w:r>
        <w:rPr>
          <w:rFonts w:ascii="Times New Roman" w:hAnsi="Times New Roman" w:cs="Times New Roman"/>
        </w:rPr>
        <w:t>тп</w:t>
      </w:r>
      <w:proofErr w:type="spellEnd"/>
      <w:r>
        <w:rPr>
          <w:rFonts w:ascii="Times New Roman" w:hAnsi="Times New Roman" w:cs="Times New Roman"/>
        </w:rPr>
        <w:t>.) Оценить работу судей.</w:t>
      </w:r>
    </w:p>
    <w:p w:rsidR="00E64285" w:rsidRDefault="00E64285"/>
    <w:sectPr w:rsidR="00E64285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1E011B"/>
    <w:rsid w:val="00686667"/>
    <w:rsid w:val="00A0510E"/>
    <w:rsid w:val="00A44260"/>
    <w:rsid w:val="00B00A22"/>
    <w:rsid w:val="00B22BB4"/>
    <w:rsid w:val="00E6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2748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2020-04-04T07:04:00Z</dcterms:created>
  <dcterms:modified xsi:type="dcterms:W3CDTF">2022-02-05T02:57:00Z</dcterms:modified>
</cp:coreProperties>
</file>